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05E1" w14:textId="7A27AACB" w:rsidR="00DD6ECD" w:rsidRDefault="00166D91" w:rsidP="002E332F">
      <w:pPr>
        <w:tabs>
          <w:tab w:val="left" w:pos="7140"/>
        </w:tabs>
      </w:pPr>
      <w:r>
        <w:rPr>
          <w:noProof/>
          <w:lang w:eastAsia="fi-FI"/>
        </w:rPr>
        <mc:AlternateContent>
          <mc:Choice Requires="wps">
            <w:drawing>
              <wp:anchor distT="0" distB="0" distL="114300" distR="114300" simplePos="0" relativeHeight="251660288" behindDoc="0" locked="0" layoutInCell="1" allowOverlap="1" wp14:anchorId="608E41DC" wp14:editId="4206F849">
                <wp:simplePos x="0" y="0"/>
                <wp:positionH relativeFrom="column">
                  <wp:posOffset>2700020</wp:posOffset>
                </wp:positionH>
                <wp:positionV relativeFrom="paragraph">
                  <wp:posOffset>7529195</wp:posOffset>
                </wp:positionV>
                <wp:extent cx="1857375" cy="1926590"/>
                <wp:effectExtent l="0" t="0" r="0" b="0"/>
                <wp:wrapSquare wrapText="bothSides"/>
                <wp:docPr id="2" name="Tekstiruutu 2"/>
                <wp:cNvGraphicFramePr/>
                <a:graphic xmlns:a="http://schemas.openxmlformats.org/drawingml/2006/main">
                  <a:graphicData uri="http://schemas.microsoft.com/office/word/2010/wordprocessingShape">
                    <wps:wsp>
                      <wps:cNvSpPr txBox="1"/>
                      <wps:spPr>
                        <a:xfrm>
                          <a:off x="0" y="0"/>
                          <a:ext cx="1857375" cy="19265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5B501F" w14:textId="1E15766F" w:rsidR="00166D91" w:rsidRDefault="00166D91" w:rsidP="00166D91">
                            <w:pPr>
                              <w:rPr>
                                <w:b/>
                                <w:color w:val="FFFFFF" w:themeColor="background1"/>
                                <w:sz w:val="18"/>
                                <w:szCs w:val="18"/>
                                <w:lang w:val="sv-SE"/>
                              </w:rPr>
                            </w:pPr>
                            <w:r w:rsidRPr="00166D91">
                              <w:rPr>
                                <w:b/>
                                <w:color w:val="FFFFFF" w:themeColor="background1"/>
                                <w:sz w:val="18"/>
                                <w:szCs w:val="18"/>
                                <w:lang w:val="sv-SE"/>
                              </w:rPr>
                              <w:t>Du behöver inte försöka vara skitviktig på något kontor. Vi kan träffas var du vill där du är trygg och trivs. Allt vi gör är konfidentiellt och sker på dina villkor</w:t>
                            </w:r>
                            <w:r>
                              <w:rPr>
                                <w:b/>
                                <w:color w:val="FFFFFF" w:themeColor="background1"/>
                                <w:sz w:val="18"/>
                                <w:szCs w:val="18"/>
                                <w:lang w:val="sv-SE"/>
                              </w:rPr>
                              <w:t>.</w:t>
                            </w:r>
                          </w:p>
                          <w:p w14:paraId="386D4928" w14:textId="77777777" w:rsidR="00166D91" w:rsidRPr="00166D91" w:rsidRDefault="00166D91" w:rsidP="00166D91">
                            <w:pPr>
                              <w:rPr>
                                <w:b/>
                                <w:color w:val="FFFFFF" w:themeColor="background1"/>
                                <w:sz w:val="18"/>
                                <w:szCs w:val="18"/>
                                <w:lang w:val="sv-SE"/>
                              </w:rPr>
                            </w:pPr>
                          </w:p>
                          <w:p w14:paraId="2B04B6D9" w14:textId="75D0BFCF" w:rsidR="00166D91" w:rsidRPr="00166D91" w:rsidRDefault="00166D91" w:rsidP="00166D91">
                            <w:pPr>
                              <w:rPr>
                                <w:b/>
                                <w:color w:val="FFFFFF" w:themeColor="background1"/>
                                <w:sz w:val="18"/>
                                <w:szCs w:val="18"/>
                                <w:lang w:val="sv-SE"/>
                              </w:rPr>
                            </w:pPr>
                            <w:r w:rsidRPr="00166D91">
                              <w:rPr>
                                <w:b/>
                                <w:color w:val="FFFFFF" w:themeColor="background1"/>
                                <w:sz w:val="18"/>
                                <w:szCs w:val="18"/>
                                <w:lang w:val="sv-SE"/>
                              </w:rPr>
                              <w:t>LOKAL</w:t>
                            </w:r>
                          </w:p>
                          <w:p w14:paraId="6EE76AFC" w14:textId="77777777" w:rsidR="00166D91" w:rsidRPr="00166D91" w:rsidRDefault="00166D91" w:rsidP="00166D91">
                            <w:pPr>
                              <w:rPr>
                                <w:b/>
                                <w:color w:val="FFFFFF" w:themeColor="background1"/>
                                <w:sz w:val="18"/>
                                <w:szCs w:val="18"/>
                                <w:lang w:val="sv-SE"/>
                              </w:rPr>
                            </w:pPr>
                            <w:r w:rsidRPr="00166D91">
                              <w:rPr>
                                <w:b/>
                                <w:color w:val="FFFFFF" w:themeColor="background1"/>
                                <w:sz w:val="18"/>
                                <w:szCs w:val="18"/>
                                <w:lang w:val="sv-SE"/>
                              </w:rPr>
                              <w:t>UPPSÖKANDE</w:t>
                            </w:r>
                          </w:p>
                          <w:p w14:paraId="3F0042AD" w14:textId="77777777" w:rsidR="00166D91" w:rsidRPr="00166D91" w:rsidRDefault="00166D91" w:rsidP="00166D91">
                            <w:pPr>
                              <w:rPr>
                                <w:b/>
                                <w:color w:val="FFFFFF" w:themeColor="background1"/>
                                <w:sz w:val="18"/>
                                <w:szCs w:val="18"/>
                                <w:lang w:val="sv-SE"/>
                              </w:rPr>
                            </w:pPr>
                            <w:r w:rsidRPr="00166D91">
                              <w:rPr>
                                <w:b/>
                                <w:color w:val="FFFFFF" w:themeColor="background1"/>
                                <w:sz w:val="18"/>
                                <w:szCs w:val="18"/>
                                <w:lang w:val="sv-SE"/>
                              </w:rPr>
                              <w:t>UNGDOMSARBETE</w:t>
                            </w:r>
                          </w:p>
                          <w:p w14:paraId="080ACDE1" w14:textId="77777777" w:rsidR="00166D91" w:rsidRPr="00166D91" w:rsidRDefault="00166D91" w:rsidP="00166D91">
                            <w:pPr>
                              <w:rPr>
                                <w:b/>
                                <w:color w:val="FFFFFF" w:themeColor="background1"/>
                                <w:sz w:val="18"/>
                                <w:szCs w:val="18"/>
                                <w:lang w:val="sv-SE"/>
                              </w:rPr>
                            </w:pPr>
                            <w:r w:rsidRPr="00166D91">
                              <w:rPr>
                                <w:b/>
                                <w:color w:val="FFFFFF" w:themeColor="background1"/>
                                <w:sz w:val="18"/>
                                <w:szCs w:val="18"/>
                                <w:lang w:val="sv-SE"/>
                              </w:rPr>
                              <w:t>KONTAKTUPPGIFTER</w:t>
                            </w:r>
                          </w:p>
                          <w:p w14:paraId="0C0B8A18" w14:textId="17629AE4" w:rsidR="00697D48" w:rsidRPr="00166D91" w:rsidRDefault="00166D91">
                            <w:pPr>
                              <w:rPr>
                                <w:color w:val="FFFFFF" w:themeColor="background1"/>
                                <w:sz w:val="18"/>
                                <w:szCs w:val="18"/>
                                <w:lang w:val="sv-SE"/>
                              </w:rPr>
                            </w:pPr>
                            <w:r w:rsidRPr="00166D91">
                              <w:rPr>
                                <w:b/>
                                <w:color w:val="FFFFFF" w:themeColor="background1"/>
                                <w:sz w:val="18"/>
                                <w:szCs w:val="18"/>
                                <w:lang w:val="sv-SE"/>
                              </w:rPr>
                              <w:t>000 000</w:t>
                            </w:r>
                            <w:r w:rsidRPr="00166D91">
                              <w:rPr>
                                <w:b/>
                                <w:color w:val="FFFFFF" w:themeColor="background1"/>
                                <w:sz w:val="18"/>
                                <w:szCs w:val="18"/>
                                <w:lang w:val="sv-SE"/>
                              </w:rPr>
                              <w:t> 000</w:t>
                            </w:r>
                          </w:p>
                          <w:p w14:paraId="75413985" w14:textId="2A9631F9" w:rsidR="00166D91" w:rsidRPr="00166D91" w:rsidRDefault="00166D91">
                            <w:pPr>
                              <w:rPr>
                                <w:color w:val="FFFFFF" w:themeColor="background1"/>
                                <w:sz w:val="18"/>
                                <w:szCs w:val="18"/>
                                <w:lang w:val="sv-SE"/>
                              </w:rPr>
                            </w:pPr>
                            <w:r w:rsidRPr="00166D91">
                              <w:rPr>
                                <w:color w:val="FFFFFF" w:themeColor="background1"/>
                                <w:sz w:val="18"/>
                                <w:szCs w:val="18"/>
                                <w:lang w:val="sv-SE"/>
                              </w:rPr>
                              <w:t>fornamn.efternamn@email.com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E41DC" id="_x0000_t202" coordsize="21600,21600" o:spt="202" path="m,l,21600r21600,l21600,xe">
                <v:stroke joinstyle="miter"/>
                <v:path gradientshapeok="t" o:connecttype="rect"/>
              </v:shapetype>
              <v:shape id="Tekstiruutu 2" o:spid="_x0000_s1026" type="#_x0000_t202" style="position:absolute;margin-left:212.6pt;margin-top:592.85pt;width:146.25pt;height:1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" filled="f" stroked="f">
                <v:textbox>
                  <w:txbxContent>
                    <w:p w14:paraId="645B501F" w14:textId="1E15766F" w:rsidR="00166D91" w:rsidRDefault="00166D91" w:rsidP="00166D91">
                      <w:pPr>
                        <w:rPr>
                          <w:b/>
                          <w:color w:val="FFFFFF" w:themeColor="background1"/>
                          <w:sz w:val="18"/>
                          <w:szCs w:val="18"/>
                          <w:lang w:val="sv-SE"/>
                        </w:rPr>
                      </w:pPr>
                      <w:r w:rsidRPr="00166D91">
                        <w:rPr>
                          <w:b/>
                          <w:color w:val="FFFFFF" w:themeColor="background1"/>
                          <w:sz w:val="18"/>
                          <w:szCs w:val="18"/>
                          <w:lang w:val="sv-SE"/>
                        </w:rPr>
                        <w:t>Du behöver inte försöka vara skitviktig på något kontor. Vi kan träffas var du vill där du är trygg och trivs. Allt vi gör är konfidentiellt och sker på dina villkor</w:t>
                      </w:r>
                      <w:r>
                        <w:rPr>
                          <w:b/>
                          <w:color w:val="FFFFFF" w:themeColor="background1"/>
                          <w:sz w:val="18"/>
                          <w:szCs w:val="18"/>
                          <w:lang w:val="sv-SE"/>
                        </w:rPr>
                        <w:t>.</w:t>
                      </w:r>
                    </w:p>
                    <w:p w14:paraId="386D4928" w14:textId="77777777" w:rsidR="00166D91" w:rsidRPr="00166D91" w:rsidRDefault="00166D91" w:rsidP="00166D91">
                      <w:pPr>
                        <w:rPr>
                          <w:b/>
                          <w:color w:val="FFFFFF" w:themeColor="background1"/>
                          <w:sz w:val="18"/>
                          <w:szCs w:val="18"/>
                          <w:lang w:val="sv-SE"/>
                        </w:rPr>
                      </w:pPr>
                    </w:p>
                    <w:p w14:paraId="2B04B6D9" w14:textId="75D0BFCF" w:rsidR="00166D91" w:rsidRPr="00166D91" w:rsidRDefault="00166D91" w:rsidP="00166D91">
                      <w:pPr>
                        <w:rPr>
                          <w:b/>
                          <w:color w:val="FFFFFF" w:themeColor="background1"/>
                          <w:sz w:val="18"/>
                          <w:szCs w:val="18"/>
                          <w:lang w:val="sv-SE"/>
                        </w:rPr>
                      </w:pPr>
                      <w:r w:rsidRPr="00166D91">
                        <w:rPr>
                          <w:b/>
                          <w:color w:val="FFFFFF" w:themeColor="background1"/>
                          <w:sz w:val="18"/>
                          <w:szCs w:val="18"/>
                          <w:lang w:val="sv-SE"/>
                        </w:rPr>
                        <w:t>LOKAL</w:t>
                      </w:r>
                    </w:p>
                    <w:p w14:paraId="6EE76AFC" w14:textId="77777777" w:rsidR="00166D91" w:rsidRPr="00166D91" w:rsidRDefault="00166D91" w:rsidP="00166D91">
                      <w:pPr>
                        <w:rPr>
                          <w:b/>
                          <w:color w:val="FFFFFF" w:themeColor="background1"/>
                          <w:sz w:val="18"/>
                          <w:szCs w:val="18"/>
                          <w:lang w:val="sv-SE"/>
                        </w:rPr>
                      </w:pPr>
                      <w:r w:rsidRPr="00166D91">
                        <w:rPr>
                          <w:b/>
                          <w:color w:val="FFFFFF" w:themeColor="background1"/>
                          <w:sz w:val="18"/>
                          <w:szCs w:val="18"/>
                          <w:lang w:val="sv-SE"/>
                        </w:rPr>
                        <w:t>UPPSÖKANDE</w:t>
                      </w:r>
                    </w:p>
                    <w:p w14:paraId="3F0042AD" w14:textId="77777777" w:rsidR="00166D91" w:rsidRPr="00166D91" w:rsidRDefault="00166D91" w:rsidP="00166D91">
                      <w:pPr>
                        <w:rPr>
                          <w:b/>
                          <w:color w:val="FFFFFF" w:themeColor="background1"/>
                          <w:sz w:val="18"/>
                          <w:szCs w:val="18"/>
                          <w:lang w:val="sv-SE"/>
                        </w:rPr>
                      </w:pPr>
                      <w:r w:rsidRPr="00166D91">
                        <w:rPr>
                          <w:b/>
                          <w:color w:val="FFFFFF" w:themeColor="background1"/>
                          <w:sz w:val="18"/>
                          <w:szCs w:val="18"/>
                          <w:lang w:val="sv-SE"/>
                        </w:rPr>
                        <w:t>UNGDOMSARBETE</w:t>
                      </w:r>
                    </w:p>
                    <w:p w14:paraId="080ACDE1" w14:textId="77777777" w:rsidR="00166D91" w:rsidRPr="00166D91" w:rsidRDefault="00166D91" w:rsidP="00166D91">
                      <w:pPr>
                        <w:rPr>
                          <w:b/>
                          <w:color w:val="FFFFFF" w:themeColor="background1"/>
                          <w:sz w:val="18"/>
                          <w:szCs w:val="18"/>
                          <w:lang w:val="sv-SE"/>
                        </w:rPr>
                      </w:pPr>
                      <w:r w:rsidRPr="00166D91">
                        <w:rPr>
                          <w:b/>
                          <w:color w:val="FFFFFF" w:themeColor="background1"/>
                          <w:sz w:val="18"/>
                          <w:szCs w:val="18"/>
                          <w:lang w:val="sv-SE"/>
                        </w:rPr>
                        <w:t>KONTAKTUPPGIFTER</w:t>
                      </w:r>
                    </w:p>
                    <w:p w14:paraId="0C0B8A18" w14:textId="17629AE4" w:rsidR="00697D48" w:rsidRPr="00166D91" w:rsidRDefault="00166D91">
                      <w:pPr>
                        <w:rPr>
                          <w:color w:val="FFFFFF" w:themeColor="background1"/>
                          <w:sz w:val="18"/>
                          <w:szCs w:val="18"/>
                          <w:lang w:val="sv-SE"/>
                        </w:rPr>
                      </w:pPr>
                      <w:r w:rsidRPr="00166D91">
                        <w:rPr>
                          <w:b/>
                          <w:color w:val="FFFFFF" w:themeColor="background1"/>
                          <w:sz w:val="18"/>
                          <w:szCs w:val="18"/>
                          <w:lang w:val="sv-SE"/>
                        </w:rPr>
                        <w:t>000 000</w:t>
                      </w:r>
                      <w:r w:rsidRPr="00166D91">
                        <w:rPr>
                          <w:b/>
                          <w:color w:val="FFFFFF" w:themeColor="background1"/>
                          <w:sz w:val="18"/>
                          <w:szCs w:val="18"/>
                          <w:lang w:val="sv-SE"/>
                        </w:rPr>
                        <w:t> 000</w:t>
                      </w:r>
                    </w:p>
                    <w:p w14:paraId="75413985" w14:textId="2A9631F9" w:rsidR="00166D91" w:rsidRPr="00166D91" w:rsidRDefault="00166D91">
                      <w:pPr>
                        <w:rPr>
                          <w:color w:val="FFFFFF" w:themeColor="background1"/>
                          <w:sz w:val="18"/>
                          <w:szCs w:val="18"/>
                          <w:lang w:val="sv-SE"/>
                        </w:rPr>
                      </w:pPr>
                      <w:r w:rsidRPr="00166D91">
                        <w:rPr>
                          <w:color w:val="FFFFFF" w:themeColor="background1"/>
                          <w:sz w:val="18"/>
                          <w:szCs w:val="18"/>
                          <w:lang w:val="sv-SE"/>
                        </w:rPr>
                        <w:t>fornamn.efternamn@email.com</w:t>
                      </w:r>
                    </w:p>
                  </w:txbxContent>
                </v:textbox>
                <w10:wrap type="square"/>
              </v:shape>
            </w:pict>
          </mc:Fallback>
        </mc:AlternateContent>
      </w:r>
      <w:r>
        <w:rPr>
          <w:noProof/>
          <w:lang w:eastAsia="fi-FI"/>
        </w:rPr>
        <mc:AlternateContent>
          <mc:Choice Requires="wps">
            <w:drawing>
              <wp:anchor distT="0" distB="0" distL="114300" distR="114300" simplePos="0" relativeHeight="251659264" behindDoc="0" locked="0" layoutInCell="1" allowOverlap="1" wp14:anchorId="44EC2E47" wp14:editId="6DE5001E">
                <wp:simplePos x="0" y="0"/>
                <wp:positionH relativeFrom="column">
                  <wp:posOffset>-271780</wp:posOffset>
                </wp:positionH>
                <wp:positionV relativeFrom="paragraph">
                  <wp:posOffset>6910070</wp:posOffset>
                </wp:positionV>
                <wp:extent cx="2743200" cy="2545715"/>
                <wp:effectExtent l="0" t="0" r="0" b="6985"/>
                <wp:wrapSquare wrapText="bothSides"/>
                <wp:docPr id="3" name="Tekstiruutu 3"/>
                <wp:cNvGraphicFramePr/>
                <a:graphic xmlns:a="http://schemas.openxmlformats.org/drawingml/2006/main">
                  <a:graphicData uri="http://schemas.microsoft.com/office/word/2010/wordprocessingShape">
                    <wps:wsp>
                      <wps:cNvSpPr txBox="1"/>
                      <wps:spPr>
                        <a:xfrm>
                          <a:off x="0" y="0"/>
                          <a:ext cx="2743200" cy="2545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0A513A" w14:textId="1A8E3EF4" w:rsidR="00166D91" w:rsidRPr="00166D91" w:rsidRDefault="00166D91" w:rsidP="00166D91">
                            <w:pPr>
                              <w:jc w:val="both"/>
                              <w:rPr>
                                <w:b/>
                                <w:color w:val="FFFFFF" w:themeColor="background1"/>
                                <w:sz w:val="20"/>
                                <w:lang w:val="sv-SE"/>
                              </w:rPr>
                            </w:pPr>
                            <w:r w:rsidRPr="00166D91">
                              <w:rPr>
                                <w:b/>
                                <w:color w:val="FFFFFF" w:themeColor="background1"/>
                                <w:sz w:val="20"/>
                                <w:lang w:val="sv-SE"/>
                              </w:rPr>
                              <w:t>Självständighet är att finna sin plats och ta sitt ansvar. Vi kan ge råd om du saknar framtidsplaner, inkomst, jobb eller studieplats eller om du annars bara inte vet vad du ska ta dig till. Tillsammans kan vi hitta på något, mål för framtiden, uppfylla dina drömmar, stora och små.</w:t>
                            </w:r>
                          </w:p>
                          <w:p w14:paraId="5E11D97A" w14:textId="77777777" w:rsidR="00166D91" w:rsidRPr="00166D91" w:rsidRDefault="00166D91" w:rsidP="00166D91">
                            <w:pPr>
                              <w:jc w:val="both"/>
                              <w:rPr>
                                <w:color w:val="FFFFFF" w:themeColor="background1"/>
                                <w:sz w:val="20"/>
                                <w:lang w:val="sv-SE"/>
                              </w:rPr>
                            </w:pPr>
                          </w:p>
                          <w:p w14:paraId="41C2D029" w14:textId="61421615" w:rsidR="00166D91" w:rsidRPr="00166D91" w:rsidRDefault="00166D91" w:rsidP="00166D91">
                            <w:pPr>
                              <w:jc w:val="both"/>
                              <w:rPr>
                                <w:color w:val="FFFFFF" w:themeColor="background1"/>
                                <w:sz w:val="20"/>
                                <w:lang w:val="sv-SE"/>
                              </w:rPr>
                            </w:pPr>
                            <w:r w:rsidRPr="00166D91">
                              <w:rPr>
                                <w:color w:val="FFFFFF" w:themeColor="background1"/>
                                <w:sz w:val="20"/>
                                <w:lang w:val="sv-SE"/>
                              </w:rPr>
                              <w:t>Vi kan hjälpa dig med byråkratin och komma med till myndigheten. Det där med ansökningar och papper hit och dit är inte lätt, men du behöver inte ensam grubbla över hur det ska gå till. Det är det enda livet du har och vi kan tillsammans se till att det är OK</w:t>
                            </w:r>
                            <w:r w:rsidRPr="00166D91">
                              <w:rPr>
                                <w:color w:val="FFFFFF" w:themeColor="background1"/>
                                <w:sz w:val="20"/>
                                <w:lang w:val="sv-SE"/>
                              </w:rPr>
                              <w:t xml:space="preserve"> – att leva, studera och jobba.</w:t>
                            </w:r>
                          </w:p>
                          <w:p w14:paraId="22237552" w14:textId="4DA2B398" w:rsidR="00C64C56" w:rsidRPr="00166D91" w:rsidRDefault="00166D91" w:rsidP="00166D91">
                            <w:pPr>
                              <w:rPr>
                                <w:color w:val="FFFFFF" w:themeColor="background1"/>
                                <w:sz w:val="18"/>
                                <w:lang w:val="sv-SE"/>
                              </w:rPr>
                            </w:pPr>
                            <w:r w:rsidRPr="00166D91">
                              <w:rPr>
                                <w:color w:val="FFFFFF" w:themeColor="background1"/>
                                <w:sz w:val="18"/>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C2E47" id="Tekstiruutu 3" o:spid="_x0000_s1027" type="#_x0000_t202" style="position:absolute;margin-left:-21.4pt;margin-top:544.1pt;width:3in;height:2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" filled="f" stroked="f">
                <v:textbox>
                  <w:txbxContent>
                    <w:p w14:paraId="010A513A" w14:textId="1A8E3EF4" w:rsidR="00166D91" w:rsidRPr="00166D91" w:rsidRDefault="00166D91" w:rsidP="00166D91">
                      <w:pPr>
                        <w:jc w:val="both"/>
                        <w:rPr>
                          <w:b/>
                          <w:color w:val="FFFFFF" w:themeColor="background1"/>
                          <w:sz w:val="20"/>
                          <w:lang w:val="sv-SE"/>
                        </w:rPr>
                      </w:pPr>
                      <w:r w:rsidRPr="00166D91">
                        <w:rPr>
                          <w:b/>
                          <w:color w:val="FFFFFF" w:themeColor="background1"/>
                          <w:sz w:val="20"/>
                          <w:lang w:val="sv-SE"/>
                        </w:rPr>
                        <w:t>Självständighet är att finna sin plats och ta sitt ansvar. Vi kan ge råd om du saknar framtidsplaner, inkomst, jobb eller studieplats eller om du annars bara inte vet vad du ska ta dig till. Tillsammans kan vi hitta på något, mål för framtiden, uppfylla dina drömmar, stora och små.</w:t>
                      </w:r>
                    </w:p>
                    <w:p w14:paraId="5E11D97A" w14:textId="77777777" w:rsidR="00166D91" w:rsidRPr="00166D91" w:rsidRDefault="00166D91" w:rsidP="00166D91">
                      <w:pPr>
                        <w:jc w:val="both"/>
                        <w:rPr>
                          <w:color w:val="FFFFFF" w:themeColor="background1"/>
                          <w:sz w:val="20"/>
                          <w:lang w:val="sv-SE"/>
                        </w:rPr>
                      </w:pPr>
                    </w:p>
                    <w:p w14:paraId="41C2D029" w14:textId="61421615" w:rsidR="00166D91" w:rsidRPr="00166D91" w:rsidRDefault="00166D91" w:rsidP="00166D91">
                      <w:pPr>
                        <w:jc w:val="both"/>
                        <w:rPr>
                          <w:color w:val="FFFFFF" w:themeColor="background1"/>
                          <w:sz w:val="20"/>
                          <w:lang w:val="sv-SE"/>
                        </w:rPr>
                      </w:pPr>
                      <w:r w:rsidRPr="00166D91">
                        <w:rPr>
                          <w:color w:val="FFFFFF" w:themeColor="background1"/>
                          <w:sz w:val="20"/>
                          <w:lang w:val="sv-SE"/>
                        </w:rPr>
                        <w:t>Vi kan hjälpa dig med byråkratin och komma med till myndigheten. Det där med ansökningar och papper hit och dit är inte lätt, men du behöver inte ensam grubbla över hur det ska gå till. Det är det enda livet du har och vi kan tillsammans se till att det är OK</w:t>
                      </w:r>
                      <w:r w:rsidRPr="00166D91">
                        <w:rPr>
                          <w:color w:val="FFFFFF" w:themeColor="background1"/>
                          <w:sz w:val="20"/>
                          <w:lang w:val="sv-SE"/>
                        </w:rPr>
                        <w:t xml:space="preserve"> – att leva, studera och jobba.</w:t>
                      </w:r>
                    </w:p>
                    <w:p w14:paraId="22237552" w14:textId="4DA2B398" w:rsidR="00C64C56" w:rsidRPr="00166D91" w:rsidRDefault="00166D91" w:rsidP="00166D91">
                      <w:pPr>
                        <w:rPr>
                          <w:color w:val="FFFFFF" w:themeColor="background1"/>
                          <w:sz w:val="18"/>
                          <w:lang w:val="sv-SE"/>
                        </w:rPr>
                      </w:pPr>
                      <w:r w:rsidRPr="00166D91">
                        <w:rPr>
                          <w:color w:val="FFFFFF" w:themeColor="background1"/>
                          <w:sz w:val="18"/>
                          <w:lang w:val="sv-SE"/>
                        </w:rPr>
                        <w:t>.</w:t>
                      </w:r>
                    </w:p>
                  </w:txbxContent>
                </v:textbox>
                <w10:wrap type="square"/>
              </v:shape>
            </w:pict>
          </mc:Fallback>
        </mc:AlternateContent>
      </w:r>
      <w:bookmarkStart w:id="0" w:name="_GoBack"/>
      <w:r w:rsidR="009932FE">
        <w:rPr>
          <w:noProof/>
          <w:lang w:eastAsia="fi-FI"/>
        </w:rPr>
        <w:drawing>
          <wp:anchor distT="0" distB="0" distL="114300" distR="114300" simplePos="0" relativeHeight="251658240" behindDoc="1" locked="0" layoutInCell="1" allowOverlap="1" wp14:anchorId="3CA48ADC" wp14:editId="22A5F48D">
            <wp:simplePos x="0" y="0"/>
            <wp:positionH relativeFrom="column">
              <wp:posOffset>-963930</wp:posOffset>
            </wp:positionH>
            <wp:positionV relativeFrom="paragraph">
              <wp:posOffset>-897890</wp:posOffset>
            </wp:positionV>
            <wp:extent cx="7658735" cy="10801350"/>
            <wp:effectExtent l="0" t="0" r="1206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nuorisojulisteet_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8735" cy="10801350"/>
                    </a:xfrm>
                    <a:prstGeom prst="rect">
                      <a:avLst/>
                    </a:prstGeom>
                  </pic:spPr>
                </pic:pic>
              </a:graphicData>
            </a:graphic>
            <wp14:sizeRelH relativeFrom="margin">
              <wp14:pctWidth>0</wp14:pctWidth>
            </wp14:sizeRelH>
            <wp14:sizeRelV relativeFrom="margin">
              <wp14:pctHeight>0</wp14:pctHeight>
            </wp14:sizeRelV>
          </wp:anchor>
        </w:drawing>
      </w:r>
      <w:bookmarkEnd w:id="0"/>
      <w:r w:rsidR="002E332F">
        <w:tab/>
      </w:r>
    </w:p>
    <w:sectPr w:rsidR="00DD6ECD" w:rsidSect="00C64C56">
      <w:pgSz w:w="11900" w:h="16840"/>
      <w:pgMar w:top="1418" w:right="1134" w:bottom="49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56"/>
    <w:rsid w:val="00166D91"/>
    <w:rsid w:val="001E6F44"/>
    <w:rsid w:val="002E332F"/>
    <w:rsid w:val="00354154"/>
    <w:rsid w:val="00697D48"/>
    <w:rsid w:val="00702FEC"/>
    <w:rsid w:val="009932FE"/>
    <w:rsid w:val="00B37C83"/>
    <w:rsid w:val="00C444CA"/>
    <w:rsid w:val="00C64C56"/>
    <w:rsid w:val="00DD6E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0D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41087">
      <w:bodyDiv w:val="1"/>
      <w:marLeft w:val="0"/>
      <w:marRight w:val="0"/>
      <w:marTop w:val="0"/>
      <w:marBottom w:val="0"/>
      <w:divBdr>
        <w:top w:val="none" w:sz="0" w:space="0" w:color="auto"/>
        <w:left w:val="none" w:sz="0" w:space="0" w:color="auto"/>
        <w:bottom w:val="none" w:sz="0" w:space="0" w:color="auto"/>
        <w:right w:val="none" w:sz="0" w:space="0" w:color="auto"/>
      </w:divBdr>
    </w:div>
    <w:div w:id="1976330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D8E92C77CE9CA48AF16972D2092CAC3" ma:contentTypeVersion="17" ma:contentTypeDescription="Luo uusi asiakirja." ma:contentTypeScope="" ma:versionID="efd7b31ac2309e9dab0a89a18657a903">
  <xsd:schema xmlns:xsd="http://www.w3.org/2001/XMLSchema" xmlns:xs="http://www.w3.org/2001/XMLSchema" xmlns:p="http://schemas.microsoft.com/office/2006/metadata/properties" xmlns:ns2="5380cbf6-2376-481a-9f35-6223dc7e6366" xmlns:ns3="745dc932-22ed-453f-bf10-a38edbd191a3" targetNamespace="http://schemas.microsoft.com/office/2006/metadata/properties" ma:root="true" ma:fieldsID="465bc6b1395b6800eec9d83ffd7374a8" ns2:_="" ns3:_="">
    <xsd:import namespace="5380cbf6-2376-481a-9f35-6223dc7e6366"/>
    <xsd:import namespace="745dc932-22ed-453f-bf10-a38edbd191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0cbf6-2376-481a-9f35-6223dc7e63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c7c08c8d-fb17-4415-b7dd-f0f0391d5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dc932-22ed-453f-bf10-a38edbd191a3"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277989fe-106e-4d3c-ae96-f1ac91de16d5}" ma:internalName="TaxCatchAll" ma:showField="CatchAllData" ma:web="745dc932-22ed-453f-bf10-a38edbd19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5dc932-22ed-453f-bf10-a38edbd191a3" xsi:nil="true"/>
    <lcf76f155ced4ddcb4097134ff3c332f xmlns="5380cbf6-2376-481a-9f35-6223dc7e63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59BBB5-146E-4F11-8FB6-DFBEB57F961B}"/>
</file>

<file path=customXml/itemProps2.xml><?xml version="1.0" encoding="utf-8"?>
<ds:datastoreItem xmlns:ds="http://schemas.openxmlformats.org/officeDocument/2006/customXml" ds:itemID="{00610381-5E1C-4A75-9CCF-743E5F05A63B}"/>
</file>

<file path=customXml/itemProps3.xml><?xml version="1.0" encoding="utf-8"?>
<ds:datastoreItem xmlns:ds="http://schemas.openxmlformats.org/officeDocument/2006/customXml" ds:itemID="{71F7A212-6161-4EEF-9F08-5B3BAD18BB57}"/>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dc:creator>
  <cp:keywords/>
  <dc:description/>
  <cp:lastModifiedBy>Vilen Anna</cp:lastModifiedBy>
  <cp:revision>2</cp:revision>
  <cp:lastPrinted>2018-06-11T08:23:00Z</cp:lastPrinted>
  <dcterms:created xsi:type="dcterms:W3CDTF">2018-09-03T12:06:00Z</dcterms:created>
  <dcterms:modified xsi:type="dcterms:W3CDTF">2018-09-03T12:06:00Z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0x010100CF91E566415BC5418891720F2D01395C</vt:lpwstr>
  </property>
</Properties>
</file>